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0EA35C21" w:rsidR="0016217F" w:rsidRPr="00EB1B38" w:rsidRDefault="00F8234A" w:rsidP="0016217F">
      <w:pPr>
        <w:pStyle w:val="Heading2"/>
        <w:rPr>
          <w:rFonts w:ascii="Calibri" w:hAnsi="Calibri"/>
          <w:b/>
          <w:color w:val="auto"/>
          <w:sz w:val="48"/>
          <w:szCs w:val="48"/>
          <w:lang w:val="hr-HR"/>
        </w:rPr>
      </w:pPr>
      <w:r>
        <w:rPr>
          <w:rFonts w:ascii="Calibri" w:hAnsi="Calibri"/>
          <w:b/>
          <w:noProof/>
          <w:color w:val="auto"/>
          <w:sz w:val="48"/>
          <w:szCs w:val="48"/>
          <w:lang w:val="hr-HR"/>
        </w:rPr>
        <w:drawing>
          <wp:anchor distT="0" distB="0" distL="114300" distR="114300" simplePos="0" relativeHeight="251672064" behindDoc="0" locked="0" layoutInCell="1" allowOverlap="1" wp14:anchorId="0FBF13EF" wp14:editId="50EF64B5">
            <wp:simplePos x="0" y="0"/>
            <wp:positionH relativeFrom="column">
              <wp:posOffset>4810125</wp:posOffset>
            </wp:positionH>
            <wp:positionV relativeFrom="paragraph">
              <wp:posOffset>-300355</wp:posOffset>
            </wp:positionV>
            <wp:extent cx="1391411" cy="790575"/>
            <wp:effectExtent l="0" t="0" r="0" b="0"/>
            <wp:wrapNone/>
            <wp:docPr id="1" name="Picture 1" descr="K:\kozos\RUNNINGPROJECTS\START2ACT\Implementation\WP6\03_Partner logos\EIHP\EI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zos\RUNNINGPROJECTS\START2ACT\Implementation\WP6\03_Partner logos\EIHP\EIHP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1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36" w:rsidRPr="00EB1B38">
        <w:rPr>
          <w:rFonts w:ascii="Calibri" w:hAnsi="Calibri"/>
          <w:b/>
          <w:noProof/>
          <w:color w:val="auto"/>
          <w:sz w:val="48"/>
          <w:szCs w:val="48"/>
          <w:lang w:val="hr-HR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2FD67478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2293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 w:rsidRPr="00EB1B38">
        <w:rPr>
          <w:smallCaps/>
          <w:noProof/>
          <w:sz w:val="28"/>
          <w:szCs w:val="28"/>
          <w:lang w:val="hr-HR"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F8">
        <w:rPr>
          <w:rFonts w:ascii="Calibri" w:hAnsi="Calibri"/>
          <w:b/>
          <w:color w:val="auto"/>
          <w:sz w:val="48"/>
          <w:szCs w:val="48"/>
          <w:lang w:val="hr-HR"/>
        </w:rPr>
        <w:t xml:space="preserve">Predložak za prikupljanje podataka o potrošnji energije </w:t>
      </w:r>
    </w:p>
    <w:p w14:paraId="75E8816F" w14:textId="77777777" w:rsidR="00763348" w:rsidRPr="00EB1B38" w:rsidRDefault="00763348" w:rsidP="00763348">
      <w:pPr>
        <w:rPr>
          <w:lang w:val="hr-HR"/>
        </w:rPr>
      </w:pPr>
    </w:p>
    <w:p w14:paraId="71B4282F" w14:textId="49ADFEC7" w:rsidR="002A6560" w:rsidRPr="00EB1B38" w:rsidRDefault="004D5C3C" w:rsidP="002A6560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Odlučite koliko čete često očitavati brojila – mjesečno, tjedno, dnevno i definirajte vrijeme očitanja </w:t>
      </w:r>
      <w:r w:rsidR="00C40372">
        <w:rPr>
          <w:lang w:val="hr-HR"/>
        </w:rPr>
        <w:t>kao na primjer prvi radni dan u mjesecu ili svaki ponedjeljak</w:t>
      </w:r>
    </w:p>
    <w:p w14:paraId="27768FFC" w14:textId="6C3C3124" w:rsidR="002A6560" w:rsidRPr="00EB1B38" w:rsidRDefault="006528BA" w:rsidP="002A6560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Odredite nekoga tko je odgovoran za očitanja i nominirajte</w:t>
      </w:r>
      <w:r w:rsidR="00063C66">
        <w:rPr>
          <w:lang w:val="hr-HR"/>
        </w:rPr>
        <w:t xml:space="preserve"> mu</w:t>
      </w:r>
      <w:r>
        <w:rPr>
          <w:lang w:val="hr-HR"/>
        </w:rPr>
        <w:t xml:space="preserve"> zamjenika </w:t>
      </w:r>
    </w:p>
    <w:p w14:paraId="0A7E6DC6" w14:textId="00E93BAF" w:rsidR="002A6560" w:rsidRPr="00EB1B38" w:rsidRDefault="00A06321" w:rsidP="002A656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Sva brojila prikazuju kumulativnu sumu potrošene energije te stoga morate oduzeti prethodno očitanje od trenutnog kako bi dobili potrošnju u određenom periodu </w:t>
      </w:r>
    </w:p>
    <w:p w14:paraId="2F45F363" w14:textId="65DF2767" w:rsidR="002A6560" w:rsidRPr="00EB1B38" w:rsidRDefault="00A06321" w:rsidP="002A656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Izračunajte indikator troška</w:t>
      </w:r>
      <w:r w:rsidR="002A6560" w:rsidRPr="00EB1B38">
        <w:rPr>
          <w:lang w:val="hr-HR"/>
        </w:rPr>
        <w:t xml:space="preserve"> (</w:t>
      </w:r>
      <w:r>
        <w:rPr>
          <w:lang w:val="hr-HR"/>
        </w:rPr>
        <w:t>trošak</w:t>
      </w:r>
      <w:r w:rsidR="002A6560" w:rsidRPr="00EB1B38">
        <w:rPr>
          <w:lang w:val="hr-HR"/>
        </w:rPr>
        <w:t xml:space="preserve">/kWh) </w:t>
      </w:r>
      <w:r>
        <w:rPr>
          <w:lang w:val="hr-HR"/>
        </w:rPr>
        <w:t xml:space="preserve">kako bi brzo izračunali ukupni trošak </w:t>
      </w:r>
    </w:p>
    <w:p w14:paraId="1D53A7DC" w14:textId="266A4935" w:rsidR="002A6560" w:rsidRPr="00EB1B38" w:rsidRDefault="00417C1C" w:rsidP="002A656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Očitanje brojila često je izraženo u m3 stoga morate napravit temperaturnu korekciju i ne smijete zaboraviti dodati kaloričnu vrijednost plina – pitajte START2ACT eksperta za više informacija</w:t>
      </w:r>
    </w:p>
    <w:p w14:paraId="5CC9A6F0" w14:textId="04320013" w:rsidR="002A6560" w:rsidRPr="00EB1B38" w:rsidRDefault="002A6560" w:rsidP="002A6560">
      <w:pPr>
        <w:pStyle w:val="NoSpacing"/>
        <w:rPr>
          <w:lang w:val="hr-HR"/>
        </w:rPr>
      </w:pPr>
      <w:bookmarkStart w:id="0" w:name="_GoBack"/>
      <w:bookmarkEnd w:id="0"/>
    </w:p>
    <w:p w14:paraId="607BBE21" w14:textId="1A1AFA0A" w:rsidR="002A6560" w:rsidRPr="00EB1B38" w:rsidRDefault="00EB1B38" w:rsidP="002A6560">
      <w:pPr>
        <w:rPr>
          <w:b/>
          <w:lang w:val="hr-HR"/>
        </w:rPr>
      </w:pPr>
      <w:r w:rsidRPr="00EB1B38">
        <w:rPr>
          <w:b/>
          <w:lang w:val="hr-HR"/>
        </w:rPr>
        <w:t>Mjesečni predložak (električna energija)</w:t>
      </w:r>
      <w:r w:rsidR="002A6560" w:rsidRPr="00EB1B38">
        <w:rPr>
          <w:b/>
          <w:lang w:val="hr-HR"/>
        </w:rPr>
        <w:t xml:space="preserve"> </w:t>
      </w:r>
    </w:p>
    <w:tbl>
      <w:tblPr>
        <w:tblStyle w:val="GridTable1Light-Accent3"/>
        <w:tblpPr w:leftFromText="181" w:rightFromText="181" w:bottomFromText="142" w:vertAnchor="text" w:tblpY="1"/>
        <w:tblOverlap w:val="never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EB1B38" w14:paraId="466116BC" w14:textId="77777777" w:rsidTr="0019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1C5942F3" w14:textId="5417D741" w:rsidR="002A6560" w:rsidRPr="00EB1B38" w:rsidRDefault="00AD5BD9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Period naplate</w:t>
            </w:r>
          </w:p>
          <w:p w14:paraId="276A2ED5" w14:textId="1CB96F07" w:rsidR="002A6560" w:rsidRPr="00EB1B38" w:rsidRDefault="00AD5BD9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npr.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14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.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ruj. –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15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.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list.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2016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.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F9370F4" w14:textId="388DFF1C" w:rsidR="002A6560" w:rsidRPr="00EB1B38" w:rsidRDefault="00AD5BD9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Računi za električnu energiju</w:t>
            </w:r>
          </w:p>
        </w:tc>
      </w:tr>
      <w:tr w:rsidR="002A6560" w:rsidRPr="00EB1B38" w14:paraId="70B859AA" w14:textId="77777777" w:rsidTr="00192ED5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5B1F8D3" w14:textId="77777777" w:rsidR="002A6560" w:rsidRPr="00EB1B38" w:rsidRDefault="002A6560" w:rsidP="00192ED5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67A377EA" w14:textId="48ACCB6E" w:rsidR="002A6560" w:rsidRPr="00EB1B38" w:rsidRDefault="00AD5BD9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Potrošena energija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(kWh)</w:t>
            </w:r>
          </w:p>
        </w:tc>
        <w:tc>
          <w:tcPr>
            <w:tcW w:w="3072" w:type="dxa"/>
            <w:shd w:val="clear" w:color="auto" w:fill="000000" w:themeFill="text1"/>
            <w:hideMark/>
          </w:tcPr>
          <w:p w14:paraId="053C2DDE" w14:textId="762EE412" w:rsidR="002A6560" w:rsidRPr="00EB1B38" w:rsidRDefault="009B7D79" w:rsidP="00192ED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Ukupni trošak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(</w:t>
            </w:r>
            <w:r w:rsid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trošak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)</w:t>
            </w:r>
          </w:p>
        </w:tc>
      </w:tr>
      <w:tr w:rsidR="002A6560" w:rsidRPr="00EB1B38" w14:paraId="771531C2" w14:textId="77777777" w:rsidTr="00192ED5">
        <w:trPr>
          <w:trHeight w:val="195"/>
        </w:trPr>
        <w:tc>
          <w:tcPr>
            <w:tcW w:w="3126" w:type="dxa"/>
            <w:hideMark/>
          </w:tcPr>
          <w:p w14:paraId="6B54BB8D" w14:textId="77777777" w:rsidR="002A6560" w:rsidRPr="00EB1B38" w:rsidRDefault="002A6560" w:rsidP="00192ED5">
            <w:pPr>
              <w:rPr>
                <w:rFonts w:ascii="Arial" w:eastAsia="Times New Roman" w:hAnsi="Arial" w:cs="Arial"/>
                <w:sz w:val="20"/>
                <w:szCs w:val="36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2CAC0689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5E83886A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7A93E24C" w14:textId="77777777" w:rsidTr="00192ED5">
        <w:trPr>
          <w:trHeight w:val="195"/>
        </w:trPr>
        <w:tc>
          <w:tcPr>
            <w:tcW w:w="3126" w:type="dxa"/>
            <w:hideMark/>
          </w:tcPr>
          <w:p w14:paraId="0322C4DC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67E6D641" w14:textId="613F3D5C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1DB66D82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7824D688" w14:textId="77777777" w:rsidTr="00192ED5">
        <w:trPr>
          <w:trHeight w:val="195"/>
        </w:trPr>
        <w:tc>
          <w:tcPr>
            <w:tcW w:w="3126" w:type="dxa"/>
            <w:hideMark/>
          </w:tcPr>
          <w:p w14:paraId="165D8828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1D3D1477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4B46D9F8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0F837ACC" w14:textId="77777777" w:rsidTr="00192ED5">
        <w:trPr>
          <w:trHeight w:val="195"/>
        </w:trPr>
        <w:tc>
          <w:tcPr>
            <w:tcW w:w="3126" w:type="dxa"/>
            <w:hideMark/>
          </w:tcPr>
          <w:p w14:paraId="38471EA3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1B6F172D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0FD8E986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5AE4A183" w14:textId="77777777" w:rsidTr="00192ED5">
        <w:trPr>
          <w:trHeight w:val="195"/>
        </w:trPr>
        <w:tc>
          <w:tcPr>
            <w:tcW w:w="3126" w:type="dxa"/>
            <w:hideMark/>
          </w:tcPr>
          <w:p w14:paraId="420A91AA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2A831162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013EA24A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18D4D30F" w14:textId="77777777" w:rsidTr="00192ED5">
        <w:trPr>
          <w:trHeight w:val="195"/>
        </w:trPr>
        <w:tc>
          <w:tcPr>
            <w:tcW w:w="3126" w:type="dxa"/>
            <w:hideMark/>
          </w:tcPr>
          <w:p w14:paraId="1014F403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0EE1D8BB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094435E9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3C1C7D99" w14:textId="77777777" w:rsidTr="00192ED5">
        <w:trPr>
          <w:trHeight w:val="195"/>
        </w:trPr>
        <w:tc>
          <w:tcPr>
            <w:tcW w:w="3126" w:type="dxa"/>
            <w:hideMark/>
          </w:tcPr>
          <w:p w14:paraId="37B1AEC1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368A06D1" w14:textId="79398541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68345E8F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2887B979" w14:textId="77777777" w:rsidTr="00192ED5">
        <w:trPr>
          <w:trHeight w:val="195"/>
        </w:trPr>
        <w:tc>
          <w:tcPr>
            <w:tcW w:w="3126" w:type="dxa"/>
            <w:hideMark/>
          </w:tcPr>
          <w:p w14:paraId="2C0B34C5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44F42968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65E54B54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6E59A7CD" w14:textId="77777777" w:rsidTr="00192ED5">
        <w:trPr>
          <w:trHeight w:val="195"/>
        </w:trPr>
        <w:tc>
          <w:tcPr>
            <w:tcW w:w="3126" w:type="dxa"/>
            <w:hideMark/>
          </w:tcPr>
          <w:p w14:paraId="79E31645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17DA4191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2B120BC1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2A3B78B8" w14:textId="77777777" w:rsidTr="00192ED5">
        <w:trPr>
          <w:trHeight w:val="195"/>
        </w:trPr>
        <w:tc>
          <w:tcPr>
            <w:tcW w:w="3126" w:type="dxa"/>
            <w:hideMark/>
          </w:tcPr>
          <w:p w14:paraId="008768A0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65C56D0F" w14:textId="7FBBD6DB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61F5B55C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038DCA23" w14:textId="77777777" w:rsidTr="00192ED5">
        <w:trPr>
          <w:trHeight w:val="195"/>
        </w:trPr>
        <w:tc>
          <w:tcPr>
            <w:tcW w:w="3126" w:type="dxa"/>
            <w:hideMark/>
          </w:tcPr>
          <w:p w14:paraId="4692ECB5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0D8FA8A2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5B451043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0D5F291D" w14:textId="77777777" w:rsidTr="00192ED5">
        <w:trPr>
          <w:trHeight w:val="195"/>
        </w:trPr>
        <w:tc>
          <w:tcPr>
            <w:tcW w:w="3126" w:type="dxa"/>
            <w:hideMark/>
          </w:tcPr>
          <w:p w14:paraId="7190547D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49062CF5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2" w:type="dxa"/>
            <w:hideMark/>
          </w:tcPr>
          <w:p w14:paraId="0CF77C10" w14:textId="77777777" w:rsidR="002A6560" w:rsidRPr="00EB1B38" w:rsidRDefault="002A6560" w:rsidP="00192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634D6DEE" w14:textId="77777777" w:rsidTr="00192ED5">
        <w:trPr>
          <w:trHeight w:val="195"/>
        </w:trPr>
        <w:tc>
          <w:tcPr>
            <w:tcW w:w="3126" w:type="dxa"/>
            <w:hideMark/>
          </w:tcPr>
          <w:p w14:paraId="16B8F2F6" w14:textId="62C7C7A9" w:rsidR="002A6560" w:rsidRPr="00EB1B38" w:rsidRDefault="00EB1B38" w:rsidP="00192ED5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Ukupno</w:t>
            </w:r>
          </w:p>
        </w:tc>
        <w:tc>
          <w:tcPr>
            <w:tcW w:w="3287" w:type="dxa"/>
            <w:hideMark/>
          </w:tcPr>
          <w:p w14:paraId="504D8E66" w14:textId="38CACB6A" w:rsidR="002A6560" w:rsidRPr="00EB1B38" w:rsidRDefault="002A6560" w:rsidP="00192ED5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EB1B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kWh/</w:t>
            </w:r>
            <w:r w:rsidR="00EB1B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g</w:t>
            </w:r>
          </w:p>
        </w:tc>
        <w:tc>
          <w:tcPr>
            <w:tcW w:w="3072" w:type="dxa"/>
            <w:hideMark/>
          </w:tcPr>
          <w:p w14:paraId="4A5CC063" w14:textId="6EF07047" w:rsidR="002A6560" w:rsidRPr="00EB1B38" w:rsidRDefault="00EB1B38" w:rsidP="00192ED5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Trošak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 xml:space="preserve"> /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g</w:t>
            </w:r>
          </w:p>
        </w:tc>
      </w:tr>
    </w:tbl>
    <w:p w14:paraId="1AC503F6" w14:textId="281D5250" w:rsidR="0016217F" w:rsidRPr="00EB1B38" w:rsidRDefault="00C73636" w:rsidP="0016217F">
      <w:pPr>
        <w:rPr>
          <w:b/>
          <w:lang w:val="hr-HR"/>
        </w:rPr>
      </w:pPr>
      <w:r w:rsidRPr="00EB1B38">
        <w:rPr>
          <w:rFonts w:ascii="Calibri" w:hAnsi="Calibri"/>
          <w:b/>
          <w:noProof/>
          <w:sz w:val="48"/>
          <w:szCs w:val="48"/>
          <w:lang w:val="hr-HR" w:eastAsia="en-GB"/>
        </w:rPr>
        <w:drawing>
          <wp:anchor distT="0" distB="0" distL="114300" distR="114300" simplePos="0" relativeHeight="251665408" behindDoc="0" locked="0" layoutInCell="1" allowOverlap="1" wp14:anchorId="7BAF70C5" wp14:editId="1EF3F82C">
            <wp:simplePos x="0" y="0"/>
            <wp:positionH relativeFrom="page">
              <wp:posOffset>74930</wp:posOffset>
            </wp:positionH>
            <wp:positionV relativeFrom="paragraph">
              <wp:posOffset>8463280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B38">
        <w:rPr>
          <w:b/>
          <w:lang w:val="hr-HR"/>
        </w:rPr>
        <w:t>Tjedni predložak (prirodni plin)</w:t>
      </w:r>
      <w:r w:rsidR="002A6560" w:rsidRPr="00EB1B38">
        <w:rPr>
          <w:b/>
          <w:lang w:val="hr-HR"/>
        </w:rPr>
        <w:t xml:space="preserve"> </w:t>
      </w:r>
    </w:p>
    <w:tbl>
      <w:tblPr>
        <w:tblStyle w:val="GridTable1Light-Accent3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EB1B38" w14:paraId="46DFD8E5" w14:textId="77777777" w:rsidTr="002A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7707B253" w14:textId="26BE3201" w:rsidR="002A6560" w:rsidRPr="00EB1B38" w:rsidRDefault="00AD5BD9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Period naplate</w:t>
            </w:r>
          </w:p>
          <w:p w14:paraId="0908C6B7" w14:textId="77777777" w:rsidR="009B7D79" w:rsidRDefault="00AD5BD9" w:rsidP="009B7D79">
            <w:pPr>
              <w:jc w:val="center"/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val="hr-HR"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npr.</w:t>
            </w:r>
            <w:r w:rsidR="002A6560" w:rsidRPr="00EB1B38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</w:t>
            </w:r>
            <w:r w:rsidR="009B7D79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tjedna potrošnja</w:t>
            </w:r>
            <w:r w:rsidR="002A6560" w:rsidRPr="00EB1B38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</w:t>
            </w:r>
          </w:p>
          <w:p w14:paraId="7D511D59" w14:textId="23CCF612" w:rsidR="009B7D79" w:rsidRPr="00EB1B38" w:rsidRDefault="009B7D79" w:rsidP="009B7D79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14 studenog 2016. </w:t>
            </w:r>
            <w:r w:rsidR="002A6560" w:rsidRPr="00EB1B38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BDFE1A2" w14:textId="7542C7EB" w:rsidR="002A6560" w:rsidRPr="00EB1B38" w:rsidRDefault="00AD5BD9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Računi za prirodni plin</w:t>
            </w:r>
          </w:p>
        </w:tc>
      </w:tr>
      <w:tr w:rsidR="002A6560" w:rsidRPr="00EB1B38" w14:paraId="0DB4AB97" w14:textId="77777777" w:rsidTr="002A6560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490A941" w14:textId="77777777" w:rsidR="002A6560" w:rsidRPr="00EB1B38" w:rsidRDefault="002A6560" w:rsidP="0024754F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0CB9D0D9" w14:textId="4C900D54" w:rsidR="002A6560" w:rsidRPr="00EB1B38" w:rsidRDefault="00AD5BD9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Potrošena energija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(kWh)</w:t>
            </w:r>
          </w:p>
        </w:tc>
        <w:tc>
          <w:tcPr>
            <w:tcW w:w="3073" w:type="dxa"/>
            <w:shd w:val="clear" w:color="auto" w:fill="000000" w:themeFill="text1"/>
            <w:hideMark/>
          </w:tcPr>
          <w:p w14:paraId="4F8DCB14" w14:textId="11246EE1" w:rsidR="002A6560" w:rsidRPr="00EB1B38" w:rsidRDefault="009B7D79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Ukupni trošak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 xml:space="preserve"> (</w:t>
            </w:r>
            <w:r w:rsid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trošak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hr-HR" w:eastAsia="en-GB"/>
              </w:rPr>
              <w:t>)</w:t>
            </w:r>
          </w:p>
        </w:tc>
      </w:tr>
      <w:tr w:rsidR="002A6560" w:rsidRPr="00EB1B38" w14:paraId="4E3215AE" w14:textId="77777777" w:rsidTr="0024754F">
        <w:trPr>
          <w:trHeight w:val="195"/>
        </w:trPr>
        <w:tc>
          <w:tcPr>
            <w:tcW w:w="3126" w:type="dxa"/>
            <w:hideMark/>
          </w:tcPr>
          <w:p w14:paraId="672773DB" w14:textId="77777777" w:rsidR="002A6560" w:rsidRPr="00EB1B38" w:rsidRDefault="002A6560" w:rsidP="0024754F">
            <w:pPr>
              <w:rPr>
                <w:rFonts w:ascii="Arial" w:eastAsia="Times New Roman" w:hAnsi="Arial" w:cs="Arial"/>
                <w:sz w:val="20"/>
                <w:szCs w:val="36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6F9474A5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2D4BC0D9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51B478B6" w14:textId="77777777" w:rsidTr="0024754F">
        <w:trPr>
          <w:trHeight w:val="195"/>
        </w:trPr>
        <w:tc>
          <w:tcPr>
            <w:tcW w:w="3126" w:type="dxa"/>
            <w:hideMark/>
          </w:tcPr>
          <w:p w14:paraId="72768DAC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4925FB0A" w14:textId="53226BC6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511C9CB4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4017B9C3" w14:textId="77777777" w:rsidTr="0024754F">
        <w:trPr>
          <w:trHeight w:val="195"/>
        </w:trPr>
        <w:tc>
          <w:tcPr>
            <w:tcW w:w="3126" w:type="dxa"/>
            <w:hideMark/>
          </w:tcPr>
          <w:p w14:paraId="1387B75C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589204B6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74CB8E1C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34D9781F" w14:textId="77777777" w:rsidTr="0024754F">
        <w:trPr>
          <w:trHeight w:val="195"/>
        </w:trPr>
        <w:tc>
          <w:tcPr>
            <w:tcW w:w="3126" w:type="dxa"/>
            <w:hideMark/>
          </w:tcPr>
          <w:p w14:paraId="693E55C3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176D1793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4F2E0DEF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08ADBE3A" w14:textId="77777777" w:rsidTr="0024754F">
        <w:trPr>
          <w:trHeight w:val="195"/>
        </w:trPr>
        <w:tc>
          <w:tcPr>
            <w:tcW w:w="3126" w:type="dxa"/>
            <w:hideMark/>
          </w:tcPr>
          <w:p w14:paraId="15E1FF20" w14:textId="11C9243E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1A053B81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55C88546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4E04F138" w14:textId="77777777" w:rsidTr="0024754F">
        <w:trPr>
          <w:trHeight w:val="195"/>
        </w:trPr>
        <w:tc>
          <w:tcPr>
            <w:tcW w:w="3126" w:type="dxa"/>
            <w:hideMark/>
          </w:tcPr>
          <w:p w14:paraId="0C676AD9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767ACE03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603E385B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2D2CA9F4" w14:textId="77777777" w:rsidTr="0024754F">
        <w:trPr>
          <w:trHeight w:val="195"/>
        </w:trPr>
        <w:tc>
          <w:tcPr>
            <w:tcW w:w="3126" w:type="dxa"/>
            <w:hideMark/>
          </w:tcPr>
          <w:p w14:paraId="2EA6DC58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525FDE21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42D980BD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69D808A6" w14:textId="77777777" w:rsidTr="0024754F">
        <w:trPr>
          <w:trHeight w:val="195"/>
        </w:trPr>
        <w:tc>
          <w:tcPr>
            <w:tcW w:w="3126" w:type="dxa"/>
            <w:hideMark/>
          </w:tcPr>
          <w:p w14:paraId="2580C092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  <w:hideMark/>
          </w:tcPr>
          <w:p w14:paraId="57686D17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  <w:hideMark/>
          </w:tcPr>
          <w:p w14:paraId="5C2DF334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7DBFD858" w14:textId="77777777" w:rsidTr="0024754F">
        <w:trPr>
          <w:trHeight w:val="195"/>
        </w:trPr>
        <w:tc>
          <w:tcPr>
            <w:tcW w:w="3126" w:type="dxa"/>
          </w:tcPr>
          <w:p w14:paraId="280A1D53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</w:tcPr>
          <w:p w14:paraId="2713AF54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</w:tcPr>
          <w:p w14:paraId="3939E981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4391B987" w14:textId="77777777" w:rsidTr="0024754F">
        <w:trPr>
          <w:trHeight w:val="195"/>
        </w:trPr>
        <w:tc>
          <w:tcPr>
            <w:tcW w:w="3126" w:type="dxa"/>
          </w:tcPr>
          <w:p w14:paraId="43DBAA0B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</w:tcPr>
          <w:p w14:paraId="5D174E6C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</w:tcPr>
          <w:p w14:paraId="62286AAF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2A627018" w14:textId="77777777" w:rsidTr="0024754F">
        <w:trPr>
          <w:trHeight w:val="195"/>
        </w:trPr>
        <w:tc>
          <w:tcPr>
            <w:tcW w:w="3126" w:type="dxa"/>
          </w:tcPr>
          <w:p w14:paraId="488756D8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287" w:type="dxa"/>
          </w:tcPr>
          <w:p w14:paraId="0B1B7E67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3073" w:type="dxa"/>
          </w:tcPr>
          <w:p w14:paraId="38CCF868" w14:textId="77777777" w:rsidR="002A6560" w:rsidRPr="00EB1B38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2A6560" w:rsidRPr="00EB1B38" w14:paraId="696DD6A4" w14:textId="77777777" w:rsidTr="0024754F">
        <w:trPr>
          <w:trHeight w:val="195"/>
        </w:trPr>
        <w:tc>
          <w:tcPr>
            <w:tcW w:w="3126" w:type="dxa"/>
          </w:tcPr>
          <w:p w14:paraId="1D73190B" w14:textId="63E0050B" w:rsidR="002A6560" w:rsidRPr="00EB1B38" w:rsidRDefault="00EB1B38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Ukupno</w:t>
            </w:r>
          </w:p>
        </w:tc>
        <w:tc>
          <w:tcPr>
            <w:tcW w:w="3287" w:type="dxa"/>
          </w:tcPr>
          <w:p w14:paraId="63948A0B" w14:textId="7367ADB1" w:rsidR="002A6560" w:rsidRPr="00EB1B38" w:rsidRDefault="002A6560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EB1B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kWh/</w:t>
            </w:r>
            <w:r w:rsidR="00EB1B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g</w:t>
            </w:r>
          </w:p>
        </w:tc>
        <w:tc>
          <w:tcPr>
            <w:tcW w:w="3073" w:type="dxa"/>
          </w:tcPr>
          <w:p w14:paraId="5480BA09" w14:textId="24AE0CAD" w:rsidR="002A6560" w:rsidRPr="00EB1B38" w:rsidRDefault="00EB1B38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Trošak</w:t>
            </w:r>
            <w:r w:rsidR="002A6560" w:rsidRPr="00EB1B3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 xml:space="preserve"> /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hr-HR" w:eastAsia="en-GB"/>
              </w:rPr>
              <w:t>g</w:t>
            </w:r>
          </w:p>
        </w:tc>
      </w:tr>
    </w:tbl>
    <w:p w14:paraId="534E3993" w14:textId="1507F448" w:rsidR="00C73636" w:rsidRPr="00EB1B38" w:rsidRDefault="00C73636" w:rsidP="002A6560">
      <w:pPr>
        <w:rPr>
          <w:lang w:val="hr-HR"/>
        </w:rPr>
      </w:pPr>
    </w:p>
    <w:sectPr w:rsidR="00C73636" w:rsidRPr="00EB1B3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02FB" w14:textId="77777777" w:rsidR="00F8234A" w:rsidRDefault="00F8234A" w:rsidP="00F8234A">
      <w:pPr>
        <w:spacing w:after="0" w:line="240" w:lineRule="auto"/>
      </w:pPr>
      <w:r>
        <w:separator/>
      </w:r>
    </w:p>
  </w:endnote>
  <w:endnote w:type="continuationSeparator" w:id="0">
    <w:p w14:paraId="25485EC6" w14:textId="77777777" w:rsidR="00F8234A" w:rsidRDefault="00F8234A" w:rsidP="00F8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42A4" w14:textId="3719FEE1" w:rsidR="00F8234A" w:rsidRDefault="00F8234A">
    <w:pPr>
      <w:pStyle w:val="Footer"/>
    </w:pPr>
    <w:r w:rsidRPr="00797D3E">
      <w:rPr>
        <w:rFonts w:ascii="Calibri" w:hAnsi="Calibri"/>
        <w:b/>
        <w:noProof/>
        <w:sz w:val="48"/>
        <w:szCs w:val="48"/>
        <w:lang w:val="hr-HR" w:eastAsia="en-GB"/>
      </w:rPr>
      <w:drawing>
        <wp:anchor distT="0" distB="0" distL="114300" distR="114300" simplePos="0" relativeHeight="251659264" behindDoc="0" locked="0" layoutInCell="1" allowOverlap="1" wp14:anchorId="7B53E1C4" wp14:editId="46889D8D">
          <wp:simplePos x="0" y="0"/>
          <wp:positionH relativeFrom="margin">
            <wp:posOffset>-838200</wp:posOffset>
          </wp:positionH>
          <wp:positionV relativeFrom="paragraph">
            <wp:posOffset>-247650</wp:posOffset>
          </wp:positionV>
          <wp:extent cx="7445187" cy="833120"/>
          <wp:effectExtent l="0" t="0" r="0" b="0"/>
          <wp:wrapNone/>
          <wp:docPr id="2" name="Picture 2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E95C" w14:textId="77777777" w:rsidR="00F8234A" w:rsidRDefault="00F8234A" w:rsidP="00F8234A">
      <w:pPr>
        <w:spacing w:after="0" w:line="240" w:lineRule="auto"/>
      </w:pPr>
      <w:r>
        <w:separator/>
      </w:r>
    </w:p>
  </w:footnote>
  <w:footnote w:type="continuationSeparator" w:id="0">
    <w:p w14:paraId="380F09E3" w14:textId="77777777" w:rsidR="00F8234A" w:rsidRDefault="00F8234A" w:rsidP="00F8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5D03"/>
    <w:multiLevelType w:val="hybridMultilevel"/>
    <w:tmpl w:val="F62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63C66"/>
    <w:rsid w:val="000B3BD1"/>
    <w:rsid w:val="0016217F"/>
    <w:rsid w:val="00192ED5"/>
    <w:rsid w:val="002A6560"/>
    <w:rsid w:val="002E7E74"/>
    <w:rsid w:val="00342A76"/>
    <w:rsid w:val="00377CA7"/>
    <w:rsid w:val="00417C1C"/>
    <w:rsid w:val="004D5C3C"/>
    <w:rsid w:val="004E3B29"/>
    <w:rsid w:val="00622015"/>
    <w:rsid w:val="006528BA"/>
    <w:rsid w:val="006B62EC"/>
    <w:rsid w:val="006C4DE2"/>
    <w:rsid w:val="00740E7D"/>
    <w:rsid w:val="00763348"/>
    <w:rsid w:val="0081203F"/>
    <w:rsid w:val="00883BAB"/>
    <w:rsid w:val="00960B70"/>
    <w:rsid w:val="009B7D79"/>
    <w:rsid w:val="009D7693"/>
    <w:rsid w:val="00A06321"/>
    <w:rsid w:val="00AD5BD9"/>
    <w:rsid w:val="00B84FF8"/>
    <w:rsid w:val="00C40372"/>
    <w:rsid w:val="00C526DC"/>
    <w:rsid w:val="00C73636"/>
    <w:rsid w:val="00E1663C"/>
    <w:rsid w:val="00EA002D"/>
    <w:rsid w:val="00EB1B38"/>
    <w:rsid w:val="00F5019E"/>
    <w:rsid w:val="00F56399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table" w:styleId="GridTable1Light-Accent3">
    <w:name w:val="Grid Table 1 Light Accent 3"/>
    <w:basedOn w:val="TableNormal"/>
    <w:uiPriority w:val="46"/>
    <w:rsid w:val="002A65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A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A"/>
  </w:style>
  <w:style w:type="paragraph" w:styleId="Footer">
    <w:name w:val="footer"/>
    <w:basedOn w:val="Normal"/>
    <w:link w:val="FooterChar"/>
    <w:uiPriority w:val="99"/>
    <w:unhideWhenUsed/>
    <w:rsid w:val="00F8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25</cp:revision>
  <dcterms:created xsi:type="dcterms:W3CDTF">2017-02-01T15:50:00Z</dcterms:created>
  <dcterms:modified xsi:type="dcterms:W3CDTF">2017-07-17T13:49:00Z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